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Timber Inspections</w:t>
      </w:r>
    </w:p>
    <w:p>
      <w:pPr>
        <w:pStyle w:val="Subtitle"/>
      </w:pPr>
      <w:r>
        <w:t xml:space="preserve">Service documentation</w:t>
      </w:r>
    </w:p>
    <w:p>
      <w:pPr>
        <w:pStyle w:val="CoverMeta"/>
      </w:pPr>
      <w:r>
        <w:t xml:space="preserve">Owner: Zambia Compulsory Standards Agency</w:t>
      </w:r>
    </w:p>
    <w:p>
      <w:pPr>
        <w:pStyle w:val="CoverMeta"/>
      </w:pPr>
      <w:r>
        <w:t xml:space="preserve">Service key: ZCSA/timber-inspections</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Timber Inspections service of Zambia Compulsory Standards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Timber Inspections</w:t>
            </w:r>
          </w:p>
        </w:tc>
      </w:tr>
      <w:tr>
        <w:trPr>
          <w:cantSplit/>
        </w:trPr>
        <w:tc>
          <w:tcPr>
            <w:tcW w:w="2552" w:type="dxa"/>
          </w:tcPr>
          <w:p>
            <w:pPr>
              <w:pStyle w:val="TableText"/>
            </w:pPr>
            <w:r>
              <w:rPr>
                <w:b/>
                <w:bCs/>
              </w:rPr>
              <w:t xml:space="preserve">Owner (MDA)</w:t>
            </w:r>
          </w:p>
        </w:tc>
        <w:tc>
          <w:tcPr>
            <w:tcW w:w="7088" w:type="dxa"/>
          </w:tcPr>
          <w:p>
            <w:pPr>
              <w:pStyle w:val="TableText"/>
            </w:pPr>
            <w:r>
              <w:t xml:space="preserve">Zambia Compulsory Standards Agency (ZCSA)</w:t>
            </w:r>
          </w:p>
        </w:tc>
      </w:tr>
      <w:tr>
        <w:trPr>
          <w:cantSplit/>
        </w:trPr>
        <w:tc>
          <w:tcPr>
            <w:tcW w:w="2552" w:type="dxa"/>
          </w:tcPr>
          <w:p>
            <w:pPr>
              <w:pStyle w:val="TableText"/>
            </w:pPr>
            <w:r>
              <w:rPr>
                <w:b/>
                <w:bCs/>
              </w:rPr>
              <w:t xml:space="preserve">Purpose</w:t>
            </w:r>
          </w:p>
        </w:tc>
        <w:tc>
          <w:tcPr>
            <w:tcW w:w="7088" w:type="dxa"/>
          </w:tcPr>
          <w:p>
            <w:pPr>
              <w:pStyle w:val="TableText"/>
            </w:pPr>
            <w:r>
              <w:t xml:space="preserve">This is a service provided to Exporters of Timber to confirm that the timber intended to be exported meets the minimum export requirements. It is a delegated function from the Forestry Department.</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Timber Inspection Application Fee: ZMW 460.00</w:t>
            </w:r>
            <w:r>
              <w:br/>
              <w:t xml:space="preserve">ZCSA Timber Inspection Fee: ZMW 1085.00</w:t>
            </w:r>
            <w:r>
              <w:br/>
              <w:t xml:space="preserve">ZCSA Timber Certification Fee: ZMW 42.00</w:t>
            </w:r>
          </w:p>
        </w:tc>
      </w:tr>
      <w:tr>
        <w:trPr>
          <w:cantSplit/>
        </w:trPr>
        <w:tc>
          <w:tcPr>
            <w:tcW w:w="2552" w:type="dxa"/>
          </w:tcPr>
          <w:p>
            <w:pPr>
              <w:pStyle w:val="TableText"/>
            </w:pPr>
            <w:r>
              <w:rPr>
                <w:b/>
                <w:bCs/>
              </w:rPr>
              <w:t xml:space="preserve">Turnaround</w:t>
            </w:r>
          </w:p>
        </w:tc>
        <w:tc>
          <w:tcPr>
            <w:tcW w:w="7088" w:type="dxa"/>
          </w:tcPr>
          <w:p>
            <w:pPr>
              <w:pStyle w:val="TableText"/>
            </w:pPr>
            <w:r>
              <w:t xml:space="preserve">Two (2)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Valid for the particular consignment that has been inspected.</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Timber Export Permit and Clearance Certificate (issued by Forestry Department) (required)</w:t>
            </w:r>
            <w:r>
              <w:br/>
              <w:t xml:space="preserve">Forestry Produce Conveyance Permit (issued by Forestry Department) (required)</w:t>
            </w:r>
            <w:r>
              <w:br/>
              <w:t xml:space="preserve">Forestry Production Permit (issued by Forestry Department) (required)</w:t>
            </w:r>
            <w:r>
              <w:br/>
              <w:t xml:space="preserve">Packing List (required)</w:t>
            </w:r>
            <w:r>
              <w:br/>
              <w:t xml:space="preserve">Certificate of agreement between the producer and merchant of timber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Compulsory Standards Act No.3 of 2017</w:t>
            </w:r>
            <w:r>
              <w:br/>
              <w:t xml:space="preserve">SI No.49 of 2012 Fees</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8</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9</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12</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("Timber Inspections").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(29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3102735"/>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310273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(5 in this run: Timber Export Permit and Clearance Certificate (issued by Forestry Department), Forestry Produce Conveyance Permit (issued by Forestry Department), Forestry Production Permit (issued by Forestry Department), Packing List, Certificate of agreement between the producer and merchant of timber).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996720"/>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999672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(ZCSA-TI/00001/10-17-26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(Zambia Compulsory Standards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Work out the fee</w:t>
      </w:r>
    </w:p>
    <w:p>
      <w:pPr>
        <w:keepNext/>
      </w:pPr>
      <w:r>
        <w:rPr>
          <w:i/>
          <w:iCs/>
        </w:rPr>
        <w:t xml:space="preserve">Case Officer · Back office</w:t>
      </w:r>
    </w:p>
    <w:p>
      <w:pPr>
        <w:keepNext/>
      </w:pPr>
      <w:r>
        <w:t xml:space="preserve">The Case Officer works out the fee from the service's imported fee schedule ("1. Application fee is ZMW 460.00 2. Inspection fee is ZMW 1085. 3. Certification fee is ZMW 42.00 per cubic meter.").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6" name="img016.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Work out the fee"/>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Work out the fee.</w:t>
      </w:r>
    </w:p>
    <w:p>
      <w:pPr>
        <w:pStyle w:val="Heading3"/>
        <w:keepNext/>
      </w:pPr>
      <w:r>
        <w:t xml:space="preserve">Step 10. See that the fee is due</w:t>
      </w:r>
    </w:p>
    <w:p>
      <w:pPr>
        <w:keepNext/>
      </w:pPr>
      <w:r>
        <w:rPr>
          <w:i/>
          <w:iCs/>
        </w:rPr>
        <w:t xml:space="preserve">Citizen · National e-Services portal</w:t>
      </w:r>
    </w:p>
    <w:p>
      <w:pPr>
        <w:keepNext/>
      </w:pPr>
      <w:r>
        <w:t xml:space="preserve">The application shows "Waiting for your payment" in My Workplace with a Pay button (K460.00).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e that the fee is due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See that the fee is due - desktop (left) and a 375 px phone (right).</w:t>
      </w:r>
    </w:p>
    <w:p>
      <w:pPr>
        <w:pStyle w:val="Heading3"/>
        <w:keepNext/>
      </w:pPr>
      <w:r>
        <w:t xml:space="preserve">Step 11. Pay with ZamPay</w:t>
      </w:r>
    </w:p>
    <w:p>
      <w:pPr>
        <w:keepNext/>
      </w:pPr>
      <w:r>
        <w:rPr>
          <w:i/>
          <w:iCs/>
        </w:rPr>
        <w:t xml:space="preserve">Citizen · National e-Services portal</w:t>
      </w:r>
    </w:p>
    <w:p>
      <w:pPr>
        <w:keepNext/>
      </w:pPr>
      <w:r>
        <w:t xml:space="preserve">Pay opens the invoice (K460.00,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 with ZamPay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Pay with ZamPay - desktop (left) and a 375 px phone (right).</w:t>
      </w:r>
    </w:p>
    <w:p>
      <w:pPr>
        <w:pStyle w:val="Heading3"/>
        <w:keepNext/>
      </w:pPr>
      <w:r>
        <w:t xml:space="preserve">Step 12.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ment received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Payment received - desktop (left) and a 375 px phone (right).</w:t>
      </w:r>
    </w:p>
    <w:p>
      <w:pPr>
        <w:pStyle w:val="Heading3"/>
        <w:keepNext/>
      </w:pPr>
      <w:r>
        <w:t xml:space="preserve">Step 13.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ceive, Inspect, Report Finding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Receive, Inspect, Report Findings.</w:t>
      </w:r>
    </w:p>
    <w:p>
      <w:pPr>
        <w:pStyle w:val="Heading3"/>
        <w:keepNext/>
      </w:pPr>
      <w:r>
        <w:t xml:space="preserve">Step 14. Prepare Requests, Send to Experts</w:t>
      </w:r>
    </w:p>
    <w:p>
      <w:pPr>
        <w:keepNext/>
      </w:pPr>
      <w:r>
        <w:rPr>
          <w:i/>
          <w:iCs/>
        </w:rPr>
        <w:t xml:space="preserve">Case Officer · Back office</w:t>
      </w:r>
    </w:p>
    <w:p>
      <w:pPr>
        <w:keepNext/>
      </w:pPr>
      <w:r>
        <w:t xml:space="preserve">The Case Officer works on "Prepare Requests, Send to Experts"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Prepare Requests, Send to Expe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Prepare Requests, Send to Experts"/>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Prepare Requests, Send to Experts.</w:t>
      </w:r>
    </w:p>
    <w:p>
      <w:pPr>
        <w:pStyle w:val="Heading3"/>
        <w:keepNext/>
      </w:pPr>
      <w:r>
        <w:t xml:space="preserve">Step 15.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Review Expert Reports, Draft Decisio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Review Expert Reports, Draft Decision.</w:t>
      </w:r>
    </w:p>
    <w:p>
      <w:pPr>
        <w:pStyle w:val="Heading3"/>
        <w:keepNext/>
      </w:pPr>
      <w:r>
        <w:t xml:space="preserve">Step 16. Verify Payment Completion</w:t>
      </w:r>
    </w:p>
    <w:p>
      <w:pPr>
        <w:keepNext/>
      </w:pPr>
      <w:r>
        <w:rPr>
          <w:i/>
          <w:iCs/>
        </w:rPr>
        <w:t xml:space="preserve">Case Officer · Back office</w:t>
      </w:r>
    </w:p>
    <w:p>
      <w:pPr>
        <w:keepNext/>
      </w:pPr>
      <w:r>
        <w:t xml:space="preserve">The Case Officer works on "Verify Payment Completion"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6" name="img026.png" descr="Verify Payment Comple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Payment Completion"/>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Verify Payment Completion.</w:t>
      </w:r>
    </w:p>
    <w:p>
      <w:pPr>
        <w:pStyle w:val="Heading3"/>
        <w:keepNext/>
      </w:pPr>
      <w:r>
        <w:t xml:space="preserve">Step 17. Decide: Review, Inspect, e-Sign</w:t>
      </w:r>
    </w:p>
    <w:p>
      <w:pPr>
        <w:keepNext/>
      </w:pPr>
      <w:r>
        <w:rPr>
          <w:i/>
          <w:iCs/>
        </w:rPr>
        <w:t xml:space="preserve">Supervisor · Back office</w:t>
      </w:r>
    </w:p>
    <w:p>
      <w:pPr>
        <w:keepNext/>
      </w:pPr>
      <w:r>
        <w:t xml:space="preserve">At "Review, Inspect, e-Sign"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7" name="img027.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Decide: Review, Inspect, e-Sign"/>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Decide: Review, Inspect, e-Sign.</w:t>
      </w:r>
    </w:p>
    <w:p>
      <w:pPr>
        <w:pStyle w:val="Heading3"/>
        <w:keepNext/>
      </w:pPr>
      <w:r>
        <w:t xml:space="preserve">Step 18. Issue the document</w:t>
      </w:r>
    </w:p>
    <w:p>
      <w:pPr>
        <w:keepNext/>
      </w:pPr>
      <w:r>
        <w:rPr>
          <w:i/>
          <w:iCs/>
        </w:rPr>
        <w:t xml:space="preserve">Case Officer · Back office</w:t>
      </w:r>
    </w:p>
    <w:p>
      <w:pPr>
        <w:keepNext/>
      </w:pPr>
      <w:r>
        <w:t xml:space="preserve">The service's validity ("Valid for the particular consignment that has been inspected.")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8" name="img028.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Issue the document"/>
                    <pic:cNvPicPr/>
                  </pic:nvPicPr>
                  <pic:blipFill>
                    <a:blip r:embed="rIdImg2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18: Issue the document.</w:t>
      </w:r>
    </w:p>
    <w:p>
      <w:pPr>
        <w:pStyle w:val="Heading3"/>
        <w:keepNext/>
      </w:pPr>
      <w:r>
        <w:t xml:space="preserve">Step 19. The document in My permits</w:t>
      </w:r>
    </w:p>
    <w:p>
      <w:pPr>
        <w:keepNext/>
      </w:pPr>
      <w:r>
        <w:rPr>
          <w:i/>
          <w:iCs/>
        </w:rPr>
        <w:t xml:space="preserve">Citizen · National e-Services portal</w:t>
      </w:r>
    </w:p>
    <w:p>
      <w:pPr>
        <w:keepNext/>
      </w:pPr>
      <w:r>
        <w:t xml:space="preserve">The issued document (ZCSA-TI-2026-00001 in this run: "Timber Inspections")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The document in My permits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The document in My permits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The document in My permits - desktop (left) and a 375 px phone (right).</w:t>
      </w:r>
    </w:p>
    <w:p>
      <w:pPr>
        <w:pStyle w:val="Heading3"/>
        <w:keepNext/>
      </w:pPr>
      <w:r>
        <w:t xml:space="preserve">Step 20.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1" name="img031.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Verify the document - desktop"/>
                          <pic:cNvPicPr/>
                        </pic:nvPicPr>
                        <pic:blipFill>
                          <a:blip r:embed="rIdImg3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2" name="img032.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Verify the document - 375 px phone"/>
                          <pic:cNvPicPr/>
                        </pic:nvPicPr>
                        <pic:blipFill>
                          <a:blip r:embed="rIdImg3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20: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1. Application fee is ZMW 460.00 2. Inspection fee is ZMW 1085. 3. Certification fee is ZMW 42.00 per cubic meter.</w:t>
            </w:r>
          </w:p>
        </w:tc>
      </w:tr>
      <w:tr>
        <w:trPr>
          <w:cantSplit/>
        </w:trPr>
        <w:tc>
          <w:tcPr>
            <w:tcW w:w="2835" w:type="dxa"/>
          </w:tcPr>
          <w:p>
            <w:pPr>
              <w:pStyle w:val="TableText"/>
            </w:pPr>
            <w:r>
              <w:t xml:space="preserve">Invoice 1</w:t>
            </w:r>
          </w:p>
        </w:tc>
        <w:tc>
          <w:tcPr>
            <w:tcW w:w="6804" w:type="dxa"/>
          </w:tcPr>
          <w:p>
            <w:pPr>
              <w:pStyle w:val="TableText"/>
            </w:pPr>
            <w:r>
              <w:t xml:space="preserve">6308308115689807</w:t>
            </w:r>
          </w:p>
        </w:tc>
      </w:tr>
      <w:tr>
        <w:trPr>
          <w:cantSplit/>
        </w:trPr>
        <w:tc>
          <w:tcPr>
            <w:tcW w:w="2835" w:type="dxa"/>
          </w:tcPr>
          <w:p>
            <w:pPr>
              <w:pStyle w:val="TableText"/>
            </w:pPr>
            <w:r>
              <w:t xml:space="preserve">Amount 1</w:t>
            </w:r>
          </w:p>
        </w:tc>
        <w:tc>
          <w:tcPr>
            <w:tcW w:w="6804" w:type="dxa"/>
          </w:tcPr>
          <w:p>
            <w:pPr>
              <w:pStyle w:val="TableText"/>
            </w:pPr>
            <w:r>
              <w:t xml:space="preserve">ZMW 460.00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9 (Work out the fee), step 10 (See that the fee is due), step 11 (Pay with ZamPay), step 12 (Payment received) in section 2.</w:t>
      </w:r>
    </w:p>
    <w:p>
      <w:pPr>
        <w:pStyle w:val="Heading1"/>
        <w:keepNext/>
      </w:pPr>
      <w:r>
        <w:t xml:space="preserve">4. Output documents</w:t>
      </w:r>
    </w:p>
    <w:p>
      <w:pPr>
        <w:pStyle w:val="Heading2"/>
        <w:keepNext/>
      </w:pPr>
      <w:r>
        <w:t xml:space="preserve">Timber Inspections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3" name="img033.png" descr="Timber Inspection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img033.png" descr="Timber Inspections (sealed PDF)"/>
                    <pic:cNvPicPr/>
                  </pic:nvPicPr>
                  <pic:blipFill>
                    <a:blip r:embed="rIdImg33"/>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Timber Inspections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Timber Inspections</w:t>
            </w:r>
          </w:p>
        </w:tc>
      </w:tr>
      <w:tr>
        <w:trPr>
          <w:cantSplit/>
        </w:trPr>
        <w:tc>
          <w:tcPr>
            <w:tcW w:w="2835" w:type="dxa"/>
          </w:tcPr>
          <w:p>
            <w:pPr>
              <w:pStyle w:val="TableText"/>
            </w:pPr>
            <w:r>
              <w:t xml:space="preserve">Permit / licence number</w:t>
            </w:r>
          </w:p>
        </w:tc>
        <w:tc>
          <w:tcPr>
            <w:tcW w:w="6804" w:type="dxa"/>
          </w:tcPr>
          <w:p>
            <w:pPr>
              <w:pStyle w:val="TableText"/>
            </w:pPr>
            <w:r>
              <w:t xml:space="preserve">ZCSA-TI-2026-00001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DX8N-YQFE-M3</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2026-10-17T06:01:25.757Z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2026-10-17T06:01:26.128Z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c268dea342066bfc...</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18 (Issue the document), step 19 (The document in My permits), step 20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ZCSA-TI/00001/10-17-26 received - Your application ZCSA-TI/00001/10-17-26 for Timber Inspections has been received by Zambia Compulsory Standards Agency.</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ZCSA-TI/00001/10-17-26 - ZCSA-TI/00001/10-17-26 (Timber Inspections)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ZCSA-TI/00001/10-17-26 - The fee of ZMW 460.00 for Timber Inspections (ZCSA-TI/00001/10-17-26) is now due. Invoice 6308308115689807.</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ZCSA-TI/00001/10-17-26 - Your payment of ZMW 460.00 for ZCSA-TI/00001/10-17-26 (Timber Inspections) has been received. Receipt: &lt;ZamPay&gt;/pdf?documentType=receipt&amp;invoiceNumber=6308308115689807</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ZCSA-TI/00001/10-17-26 completed - ZCSA-TI/00001/10-17-26 (Timber Inspections)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Timber Inspections? - How was Timber Inspections? Tell us in about a minute.</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Timber Inspections document has been issued - ZCSA-TI-2026-00001 has been issued for Timber Inspections.</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ZCSA-TI/00001/10-17-26 for Timber Inspections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ZCSA-TI/00001/10-17-26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460.00 due for ZCSA-TI/00001/10-17-26. Invoice 6308308115689807. Pay: &lt;ZamPay&gt;/pay-for-service/get-invoice/6308308115689807</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ZCSA-TI/00001/10-17-26</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Timber Inspections?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ZCSA-TI/00001/10-17-26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Timber Inspections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Timber Inspections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186</w:t>
            </w:r>
          </w:p>
        </w:tc>
      </w:tr>
      <w:tr>
        <w:trPr>
          <w:cantSplit/>
        </w:trPr>
        <w:tc>
          <w:tcPr>
            <w:tcW w:w="2552" w:type="dxa"/>
          </w:tcPr>
          <w:p>
            <w:pPr>
              <w:pStyle w:val="TableText"/>
            </w:pPr>
            <w:r>
              <w:rPr>
                <w:b/>
                <w:bCs/>
              </w:rPr>
              <w:t xml:space="preserve">Legacy provider</w:t>
            </w:r>
          </w:p>
        </w:tc>
        <w:tc>
          <w:tcPr>
            <w:tcW w:w="7088" w:type="dxa"/>
          </w:tcPr>
          <w:p>
            <w:pPr>
              <w:pStyle w:val="TableText"/>
            </w:pPr>
            <w:r>
              <w:t xml:space="preserve">Zambia Compulsory Standards Agency (ZCSA) under Ministry of Commerce, Trade and Industry</w:t>
            </w:r>
          </w:p>
        </w:tc>
      </w:tr>
      <w:tr>
        <w:trPr>
          <w:cantSplit/>
        </w:trPr>
        <w:tc>
          <w:tcPr>
            <w:tcW w:w="2552" w:type="dxa"/>
          </w:tcPr>
          <w:p>
            <w:pPr>
              <w:pStyle w:val="TableText"/>
            </w:pPr>
            <w:r>
              <w:rPr>
                <w:b/>
                <w:bCs/>
              </w:rPr>
              <w:t xml:space="preserve">Legacy process</w:t>
            </w:r>
          </w:p>
        </w:tc>
        <w:tc>
          <w:tcPr>
            <w:tcW w:w="7088" w:type="dxa"/>
          </w:tcPr>
          <w:p>
            <w:pPr>
              <w:pStyle w:val="TableText"/>
            </w:pPr>
            <w:r>
              <w:t xml:space="preserve">FullReview (process 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Timber Inspection Application Fee: ZMW 460 (New)</w:t>
            </w:r>
            <w:r>
              <w:br/>
              <w:t xml:space="preserve">ZCSA Timber Inspection Fee: ZMW 1085 (New)</w:t>
            </w:r>
            <w:r>
              <w:br/>
              <w:t xml:space="preserve">ZCSA Timber Certification Fee: ZMW 42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2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ZIGS_Forms_ZCSA / ZCSA_TimberInspections.Application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2026-10-17T06:01:31Z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77189f6;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Zambia Compulsory Standards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Timber Inspections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 Id="rIdImg33" Type="http://schemas.openxmlformats.org/officeDocument/2006/relationships/image" Target="media/img033.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Timber Inspections - service documentation</dc:title>
  <dc:subject>Zambia Compulsory Standards Agency</dc:subject>
  <dc:creator>GSB e-Services end-to-end suite</dc:creator>
  <cp:keywords>ZCSA/timber-inspections</cp:keywords>
  <cp:revision>1</cp:revision>
  <dcterms:created xsi:type="dcterms:W3CDTF">2026-10-17T06:01:31Z</dcterms:created>
  <dcterms:modified xsi:type="dcterms:W3CDTF">2026-10-17T06:01:31Z</dcterms:modified>
</cp:coreProperties>
</file>