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Sale of flowers</w:t>
      </w:r>
    </w:p>
    <w:p>
      <w:pPr>
        <w:pStyle w:val="Subtitle"/>
      </w:pPr>
      <w:r>
        <w:t xml:space="preserve">Service documentation</w:t>
      </w:r>
    </w:p>
    <w:p>
      <w:pPr>
        <w:pStyle w:val="CoverMeta"/>
      </w:pPr>
      <w:r>
        <w:t xml:space="preserve">Owner: Department of Preventive Maintenance and Services</w:t>
      </w:r>
    </w:p>
    <w:p>
      <w:pPr>
        <w:pStyle w:val="CoverMeta"/>
      </w:pPr>
      <w:r>
        <w:t xml:space="preserve">Service key: pms/sale-of-flowers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Sale of flowers service of Department of Preventive Maintenance and Services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Sale of flowers</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Preventive Maintenance and Services (pms)</w:t>
            </w:r>
          </w:p>
        </w:tc>
      </w:tr>
      <w:tr>
        <w:trPr>
          <w:cantSplit/>
        </w:trPr>
        <w:tc>
          <w:tcPr>
            <w:tcW w:w="2552" w:type="dxa"/>
          </w:tcPr>
          <w:p>
            <w:pPr>
              <w:pStyle w:val="TableText"/>
            </w:pPr>
            <w:r>
              <w:rPr>
                <w:b/>
                <w:bCs/>
              </w:rPr>
              <w:t xml:space="preserve">Purpose</w:t>
            </w:r>
          </w:p>
        </w:tc>
        <w:tc>
          <w:tcPr>
            <w:tcW w:w="7088" w:type="dxa"/>
          </w:tcPr>
          <w:p>
            <w:pPr>
              <w:pStyle w:val="TableText"/>
            </w:pPr>
            <w:r>
              <w:t xml:space="preserve">Public service for the sale of flowers by the Horticultural services department.</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Depending on type of product selected</w:t>
            </w:r>
          </w:p>
        </w:tc>
      </w:tr>
      <w:tr>
        <w:trPr>
          <w:cantSplit/>
        </w:trPr>
        <w:tc>
          <w:tcPr>
            <w:tcW w:w="2552" w:type="dxa"/>
          </w:tcPr>
          <w:p>
            <w:pPr>
              <w:pStyle w:val="TableText"/>
            </w:pPr>
            <w:r>
              <w:rPr>
                <w:b/>
                <w:bCs/>
              </w:rPr>
              <w:t xml:space="preserve">Turnaround</w:t>
            </w:r>
          </w:p>
        </w:tc>
        <w:tc>
          <w:tcPr>
            <w:tcW w:w="7088" w:type="dxa"/>
          </w:tcPr>
          <w:p>
            <w:pPr>
              <w:pStyle w:val="TableText"/>
            </w:pPr>
            <w:r>
              <w:t xml:space="preserve">Upon payment</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specified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("Sale of flowers").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(10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92706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792706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5104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5104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(PMS-SF/00001/10-21-26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Preventive Maintenance and Services);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Report Finding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Report Findings.</w:t>
      </w:r>
    </w:p>
    <w:p>
      <w:pPr>
        <w:pStyle w:val="Heading3"/>
        <w:keepNext/>
      </w:pPr>
      <w:r>
        <w:t xml:space="preserve">Step 10.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Expert Reports, Draft Decis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Expert Reports, Draft Decision.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("Not specified")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(PMS-SF-2026-00001 in this run: "Sale of flowers")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Depending on type of product selected</w:t>
            </w:r>
          </w:p>
        </w:tc>
      </w:tr>
    </w:tbl>
    <w:p>
      <w:pPr>
        <w:pStyle w:val="Heading1"/>
        <w:keepNext/>
      </w:pPr>
      <w:r>
        <w:t xml:space="preserve">4. Output documents</w:t>
      </w:r>
    </w:p>
    <w:p>
      <w:pPr>
        <w:pStyle w:val="Heading2"/>
        <w:keepNext/>
      </w:pPr>
      <w:r>
        <w:t xml:space="preserve">Sale of flowers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5" name="img025.png" descr="Sale of flower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Sale of flowers (sealed PDF)"/>
                    <pic:cNvPicPr/>
                  </pic:nvPicPr>
                  <pic:blipFill>
                    <a:blip r:embed="rIdImg25"/>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Sale of flowers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Sale of flowers</w:t>
            </w:r>
          </w:p>
        </w:tc>
      </w:tr>
      <w:tr>
        <w:trPr>
          <w:cantSplit/>
        </w:trPr>
        <w:tc>
          <w:tcPr>
            <w:tcW w:w="2835" w:type="dxa"/>
          </w:tcPr>
          <w:p>
            <w:pPr>
              <w:pStyle w:val="TableText"/>
            </w:pPr>
            <w:r>
              <w:t xml:space="preserve">Permit / licence number</w:t>
            </w:r>
          </w:p>
        </w:tc>
        <w:tc>
          <w:tcPr>
            <w:tcW w:w="6804" w:type="dxa"/>
          </w:tcPr>
          <w:p>
            <w:pPr>
              <w:pStyle w:val="TableText"/>
            </w:pPr>
            <w:r>
              <w:t xml:space="preserve">PMS-SF-2026-00001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BTRD-4JUU-KM</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2026-10-21T09:06:19.889Z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2026-10-21T09:06:20.947Z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a15b96a709c00a45...</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PMS-SF/00001/10-21-26 received - Your application PMS-SF/00001/10-21-26 for Sale of flowers has been received by Department of Preventive Maintenance and Services.</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PMS-SF/00001/10-21-26 - PMS-SF/00001/10-21-26 (Sale of flowers)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PMS-SF/00001/10-21-26 completed - PMS-SF/00001/10-21-26 (Sale of flowers)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Sale of flowers? - How was Sale of flowers?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Sale of flowers document has been issued - PMS-SF-2026-00001 has been issued for Sale of flowers.</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PMS-SF/00001/10-21-26 for Sale of flowers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PMS-SF/00001/10-21-26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Sale of flowers?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PMS-SF/00001/10-21-26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Sale of flowers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Sale of flowers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540</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Preventive Maintenance and Services (pms) under Ministry of Infrastructure, Housing and Urban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https://mihud.gsb.gov.zm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2026-10-21T09:06:27Z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Preventive Maintenance and Services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Sale of flowers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flowers - service documentation</dc:title>
  <dc:subject>Department of Preventive Maintenance and Services</dc:subject>
  <dc:creator>GSB e-Services end-to-end suite</dc:creator>
  <cp:keywords>pms/sale-of-flowers</cp:keywords>
  <cp:revision>1</cp:revision>
  <dcterms:created xsi:type="dcterms:W3CDTF">2026-10-21T09:06:27Z</dcterms:created>
  <dcterms:modified xsi:type="dcterms:W3CDTF">2026-10-21T09:06:27Z</dcterms:modified>
</cp:coreProperties>
</file>