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Extension of Property</w:t>
      </w:r>
    </w:p>
    <w:p>
      <w:pPr>
        <w:pStyle w:val="Subtitle"/>
      </w:pPr>
      <w:r>
        <w:t xml:space="preserve">Service documentation</w:t>
      </w:r>
    </w:p>
    <w:p>
      <w:pPr>
        <w:pStyle w:val="CoverMeta"/>
      </w:pPr>
      <w:r>
        <w:t xml:space="preserve">Owner: Lands Department</w:t>
      </w:r>
    </w:p>
    <w:p>
      <w:pPr>
        <w:pStyle w:val="CoverMeta"/>
      </w:pPr>
      <w:r>
        <w:t xml:space="preserve">Service key: MLNR/extension-of-property</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Extension of Property service of Lands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Extension of Property</w:t>
            </w:r>
          </w:p>
        </w:tc>
      </w:tr>
      <w:tr>
        <w:trPr>
          <w:cantSplit/>
        </w:trPr>
        <w:tc>
          <w:tcPr>
            <w:tcW w:w="2552" w:type="dxa"/>
          </w:tcPr>
          <w:p>
            <w:pPr>
              <w:pStyle w:val="TableText"/>
            </w:pPr>
            <w:r>
              <w:rPr>
                <w:b/>
                <w:bCs/>
              </w:rPr>
              <w:t xml:space="preserve">Owner (MDA)</w:t>
            </w:r>
          </w:p>
        </w:tc>
        <w:tc>
          <w:tcPr>
            <w:tcW w:w="7088" w:type="dxa"/>
          </w:tcPr>
          <w:p>
            <w:pPr>
              <w:pStyle w:val="TableText"/>
            </w:pPr>
            <w:r>
              <w:t xml:space="preserve">Lands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The service provides for the extension of an existing titled property</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Deed of Surrender fee: ZMW 444.80</w:t>
            </w:r>
            <w:r>
              <w:br/>
              <w:t xml:space="preserve">Consideration of Site Plans for Numbering fee: ZMW 222.40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Original Certificate of Title (required)</w:t>
            </w:r>
            <w:r>
              <w:br/>
              <w:t xml:space="preserve">Approved Site Plans with Coordinates (required)</w:t>
            </w:r>
            <w:r>
              <w:br/>
              <w:t xml:space="preserve">Minutes of the full Council meeting (optional)</w:t>
            </w:r>
            <w:r>
              <w:br/>
              <w:t xml:space="preserve">Recommendation Letter from the Council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Deed of Surrender</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Act Cap 184 of 1995 (http://www.parliament.gov.zm/sites/default/files/documents/acts/Lands%20Act.pdf)</w:t>
            </w:r>
            <w:r>
              <w:br/>
              <w:t xml:space="preserve">The Land Survey Act No Chapter 188 of the Laws of Zambia (http://www.parliament.gov.zm/sites/default/files/documents/acts/Land%20Survey%20Act.pdf)</w:t>
            </w:r>
            <w:r>
              <w:br/>
              <w:t xml:space="preserve">Urban and Regional Planning Act (https://www.parliament.gov.zm/sites/default/files/documents/acts/The%20Urban%20and%20Regional%20Planning%20%20Act%2C%202015.pdf)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("Extension of Property").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25897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225897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National Registration Card (NRC), Certificate of Incorporation / ZDA (if company, church, society), Original Certificate of Title, Approved Site Plans with Coordinates, Minutes of the full Council meeting, Recommendation Letter from the Council).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45255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45255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(MLNR-EP/00001/10-21-26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7 fields that come from the office rather than from the application (Lot Id, Lessee full name, Signature pattern, Lease agreement sign by, Lease agreement sign by name upper, Lease agreement sign by description, Vw mlnr multi sign owners bearers).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("Deed of Surrender - 444.80 ZMW Numbering of the consolidated property fee - 222.40 ZMW").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(K444.80).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(K444.80,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case by Case Office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case by Case Officer.</w:t>
      </w:r>
    </w:p>
    <w:p>
      <w:pPr>
        <w:pStyle w:val="Heading3"/>
        <w:keepNext/>
      </w:pPr>
      <w:r>
        <w:t xml:space="preserve">Step 15. Decide: e-Sign, Send to Deeds</w:t>
      </w:r>
    </w:p>
    <w:p>
      <w:pPr>
        <w:keepNext/>
      </w:pPr>
      <w:r>
        <w:rPr>
          <w:i/>
          <w:iCs/>
        </w:rPr>
        <w:t xml:space="preserve">Executive · Back office</w:t>
      </w:r>
    </w:p>
    <w:p>
      <w:pPr>
        <w:keepNext/>
      </w:pPr>
      <w:r>
        <w:t xml:space="preserve">At "e-Sign, Send to Deeds"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e-Sign, Send to D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e-Sign, Send to Deeds"/>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e-Sign, Send to Deeds.</w:t>
      </w:r>
    </w:p>
    <w:p>
      <w:pPr>
        <w:pStyle w:val="Heading3"/>
        <w:keepNext/>
      </w:pPr>
      <w:r>
        <w:t xml:space="preserve">Step 16. Inspect by Case Officer (Deeds)</w:t>
      </w:r>
    </w:p>
    <w:p>
      <w:pPr>
        <w:keepNext/>
      </w:pPr>
      <w:r>
        <w:rPr>
          <w:i/>
          <w:iCs/>
        </w:rPr>
        <w:t xml:space="preserve">Case Officer · Back office</w:t>
      </w:r>
    </w:p>
    <w:p>
      <w:pPr>
        <w:keepNext/>
      </w:pPr>
      <w:r>
        <w:t xml:space="preserve">The Case Officer works on "Inspect by Case Officer (Deeds)" (review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Inspect by Case Officer (D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Inspect by Case Officer (Deeds)"/>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Inspect by Case Officer (Deeds).</w:t>
      </w:r>
    </w:p>
    <w:p>
      <w:pPr>
        <w:pStyle w:val="Heading3"/>
        <w:keepNext/>
      </w:pPr>
      <w:r>
        <w:t xml:space="preserve">Step 17. Decide: Add Entry to Lands Register &amp; e-Sign</w:t>
      </w:r>
    </w:p>
    <w:p>
      <w:pPr>
        <w:keepNext/>
      </w:pPr>
      <w:r>
        <w:rPr>
          <w:i/>
          <w:iCs/>
        </w:rPr>
        <w:t xml:space="preserve">Executive · Back office</w:t>
      </w:r>
    </w:p>
    <w:p>
      <w:pPr>
        <w:keepNext/>
      </w:pPr>
      <w:r>
        <w:t xml:space="preserve">At "Add Entry to Lands Register &amp;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Add Entry to Lands Register &amp;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Add Entry to Lands Register &amp; e-Sign"/>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Add Entry to Lands Register &amp; e-Sign.</w:t>
      </w:r>
    </w:p>
    <w:p>
      <w:pPr>
        <w:pStyle w:val="Heading3"/>
        <w:keepNext/>
      </w:pPr>
      <w:r>
        <w:t xml:space="preserve">Step 18.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8" name="img028.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Issue the document"/>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Issue the document.</w:t>
      </w:r>
    </w:p>
    <w:p>
      <w:pPr>
        <w:pStyle w:val="Heading3"/>
        <w:keepNext/>
      </w:pPr>
      <w:r>
        <w:t xml:space="preserve">Step 19. The document in My permits</w:t>
      </w:r>
    </w:p>
    <w:p>
      <w:pPr>
        <w:keepNext/>
      </w:pPr>
      <w:r>
        <w:rPr>
          <w:i/>
          <w:iCs/>
        </w:rPr>
        <w:t xml:space="preserve">Citizen · National e-Services portal</w:t>
      </w:r>
    </w:p>
    <w:p>
      <w:pPr>
        <w:keepNext/>
      </w:pPr>
      <w:r>
        <w:t xml:space="preserve">The issued document (MLNR-EP-2026-00001 in this run: "Deed of Surrender")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The document in My permits - desktop (left) and a 375 px phone (right).</w:t>
      </w:r>
    </w:p>
    <w:p>
      <w:pPr>
        <w:pStyle w:val="Heading3"/>
        <w:keepNext/>
      </w:pPr>
      <w:r>
        <w:t xml:space="preserve">Step 20.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1" name="img03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desktop"/>
                          <pic:cNvPicPr/>
                        </pic:nvPicPr>
                        <pic:blipFill>
                          <a:blip r:embed="rIdImg3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2" name="img03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375 px phone"/>
                          <pic:cNvPicPr/>
                        </pic:nvPicPr>
                        <pic:blipFill>
                          <a:blip r:embed="rIdImg3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Deed of Surrender - 444.80 ZMW Numbering of the consolidated property fee - 222.40 ZMW</w:t>
            </w:r>
          </w:p>
        </w:tc>
      </w:tr>
      <w:tr>
        <w:trPr>
          <w:cantSplit/>
        </w:trPr>
        <w:tc>
          <w:tcPr>
            <w:tcW w:w="2835" w:type="dxa"/>
          </w:tcPr>
          <w:p>
            <w:pPr>
              <w:pStyle w:val="TableText"/>
            </w:pPr>
            <w:r>
              <w:t xml:space="preserve">Invoice 1</w:t>
            </w:r>
          </w:p>
        </w:tc>
        <w:tc>
          <w:tcPr>
            <w:tcW w:w="6804" w:type="dxa"/>
          </w:tcPr>
          <w:p>
            <w:pPr>
              <w:pStyle w:val="TableText"/>
            </w:pPr>
            <w:r>
              <w:t xml:space="preserve">5923186795337237</w:t>
            </w:r>
          </w:p>
        </w:tc>
      </w:tr>
      <w:tr>
        <w:trPr>
          <w:cantSplit/>
        </w:trPr>
        <w:tc>
          <w:tcPr>
            <w:tcW w:w="2835" w:type="dxa"/>
          </w:tcPr>
          <w:p>
            <w:pPr>
              <w:pStyle w:val="TableText"/>
            </w:pPr>
            <w:r>
              <w:t xml:space="preserve">Amount 1</w:t>
            </w:r>
          </w:p>
        </w:tc>
        <w:tc>
          <w:tcPr>
            <w:tcW w:w="6804" w:type="dxa"/>
          </w:tcPr>
          <w:p>
            <w:pPr>
              <w:pStyle w:val="TableText"/>
            </w:pPr>
            <w:r>
              <w:t xml:space="preserve">ZMW 444.80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Deed of Surrender (sealed PDF)</w:t>
      </w:r>
    </w:p>
    <w:p>
      <w:r>
        <w:t xml:space="preserve">Issued when the case was approved, from the service's output configuration (service template MLNR_DeedOfSurrenderMultiSign.Certificate.d),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3" name="img033.png" descr="Deed of Surrender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Deed of Surrender (sealed PDF)"/>
                    <pic:cNvPicPr/>
                  </pic:nvPicPr>
                  <pic:blipFill>
                    <a:blip r:embed="rIdImg33"/>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Deed of Surrender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Deed of Surrender</w:t>
            </w:r>
          </w:p>
        </w:tc>
      </w:tr>
      <w:tr>
        <w:trPr>
          <w:cantSplit/>
        </w:trPr>
        <w:tc>
          <w:tcPr>
            <w:tcW w:w="2835" w:type="dxa"/>
          </w:tcPr>
          <w:p>
            <w:pPr>
              <w:pStyle w:val="TableText"/>
            </w:pPr>
            <w:r>
              <w:t xml:space="preserve">Permit / licence number</w:t>
            </w:r>
          </w:p>
        </w:tc>
        <w:tc>
          <w:tcPr>
            <w:tcW w:w="6804" w:type="dxa"/>
          </w:tcPr>
          <w:p>
            <w:pPr>
              <w:pStyle w:val="TableText"/>
            </w:pPr>
            <w:r>
              <w:t xml:space="preserve">MLNR-EP-2026-00001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MR9T-FW7Z-5P</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2026-10-21T07:24:57.909Z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2026-10-21T07:24:57.895Z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8a7e3ea47a291d62...</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(Issue the document), step 19 (The document in My permits), step 20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MLNR-EP/00001/10-21-26 received - Your application MLNR-EP/00001/10-21-26 for Extension of Property has been received by Lands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MLNR-EP/00001/10-21-26 - MLNR-EP/00001/10-21-26 (Extension of Property)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MLNR-EP/00001/10-21-26 - The fee of ZMW 444.80 for Extension of Property (MLNR-EP/00001/10-21-26) is now due. Invoice 5923186795337237.</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MLNR-EP/00001/10-21-26 - Your payment of ZMW 444.80 for MLNR-EP/00001/10-21-26 (Extension of Property) has been received. Receipt: &lt;ZamPay&gt;/pdf?documentType=receipt&amp;invoiceNumber=5923186795337237</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MLNR-EP/00001/10-21-26 approved - MLNR-EP/00001/10-21-26 (Extension of Property) has been approved.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Extension of Property? - How was Extension of Property?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MLNR-EP/00001/10-21-26 completed - MLNR-EP/00001/10-21-26 (Extension of Property)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Extension of Property document has been issued - MLNR-EP-2026-00001 has been issued for Extension of Property.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MLNR-EP/00001/10-21-26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MLNR-EP/00001/10-21-26 for Extension of Property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MLNR-EP/00001/10-21-26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444.80 due for MLNR-EP/00001/10-21-26. Invoice 5923186795337237. Pay: &lt;ZamPay&gt;/pay-for-service/get-invoice/5923186795337237</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MLNR-EP/00001/10-21-26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Extension of Property?</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MLNR-EP/00001/10-21-26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Extension of Property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Extension of Property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367</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Standard.Review_4Step (process 104)</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Deed of Surrender fee: ZMW 444.8 (New)</w:t>
            </w:r>
            <w:r>
              <w:br/>
              <w:t xml:space="preserve">Consideration of Site Plans for Numbering fee: ZMW 222.4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MLNR_ExtentionOfProperty.Application</w:t>
            </w:r>
            <w:r>
              <w:br/>
              <w:t xml:space="preserve">Deed of Surrender: ZIGS_Forms_MLNR / MLNR_DeedOfSurrenderMultiSign.Certificate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2026-10-21T07:25:07Z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Extension of Property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Extension of Property - service documentation</dc:title>
  <dc:subject>Lands Department</dc:subject>
  <dc:creator>GSB e-Services end-to-end suite</dc:creator>
  <cp:keywords>MLNR/extension-of-property</cp:keywords>
  <cp:revision>1</cp:revision>
  <dcterms:created xsi:type="dcterms:W3CDTF">2026-10-21T07:25:07Z</dcterms:created>
  <dcterms:modified xsi:type="dcterms:W3CDTF">2026-10-21T07:25:07Z</dcterms:modified>
</cp:coreProperties>
</file>