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Bulk Land Survey</w:t>
      </w:r>
    </w:p>
    <w:p>
      <w:pPr>
        <w:pStyle w:val="Subtitle"/>
      </w:pPr>
      <w:r>
        <w:t xml:space="preserve">Service documentation</w:t>
      </w:r>
    </w:p>
    <w:p>
      <w:pPr>
        <w:pStyle w:val="CoverMeta"/>
      </w:pPr>
      <w:r>
        <w:t xml:space="preserve">Owner: Survey Department</w:t>
      </w:r>
    </w:p>
    <w:p>
      <w:pPr>
        <w:pStyle w:val="CoverMeta"/>
      </w:pPr>
      <w:r>
        <w:t xml:space="preserve">Service key: MLNR/bulk-land-survey</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Bulk Land Survey service of Survey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Bulk Land Survey</w:t>
            </w:r>
          </w:p>
        </w:tc>
      </w:tr>
      <w:tr>
        <w:trPr>
          <w:cantSplit/>
        </w:trPr>
        <w:tc>
          <w:tcPr>
            <w:tcW w:w="2552" w:type="dxa"/>
          </w:tcPr>
          <w:p>
            <w:pPr>
              <w:pStyle w:val="TableText"/>
            </w:pPr>
            <w:r>
              <w:rPr>
                <w:b/>
                <w:bCs/>
              </w:rPr>
              <w:t xml:space="preserve">Owner (MDA)</w:t>
            </w:r>
          </w:p>
        </w:tc>
        <w:tc>
          <w:tcPr>
            <w:tcW w:w="7088" w:type="dxa"/>
          </w:tcPr>
          <w:p>
            <w:pPr>
              <w:pStyle w:val="TableText"/>
            </w:pPr>
            <w:r>
              <w:t xml:space="preserve">Survey Department (MLNR)</w:t>
            </w:r>
          </w:p>
        </w:tc>
      </w:tr>
      <w:tr>
        <w:trPr>
          <w:cantSplit/>
        </w:trPr>
        <w:tc>
          <w:tcPr>
            <w:tcW w:w="2552" w:type="dxa"/>
          </w:tcPr>
          <w:p>
            <w:pPr>
              <w:pStyle w:val="TableText"/>
            </w:pPr>
            <w:r>
              <w:rPr>
                <w:b/>
                <w:bCs/>
              </w:rPr>
              <w:t xml:space="preserve">Purpose</w:t>
            </w:r>
          </w:p>
        </w:tc>
        <w:tc>
          <w:tcPr>
            <w:tcW w:w="7088" w:type="dxa"/>
          </w:tcPr>
          <w:p>
            <w:pPr>
              <w:pStyle w:val="TableText"/>
            </w:pPr>
            <w:r>
              <w:t xml:space="preserve">Land surveys are done to show the boundaries of a parcel of land. This survey service is for numbered unsurveyed land parcels. If you already have a survey diagram, go for the "Survey Diagrams Lodgement and Approval" service or "Supersede Diagram" for diagram replacement.</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Land Survey Examination Fee: ZMW 1.00</w:t>
            </w:r>
            <w:r>
              <w:br/>
              <w:t xml:space="preserve">Land Survey Initial Fee: ZMW 1.00</w:t>
            </w:r>
            <w:r>
              <w:br/>
              <w:t xml:space="preserve">Land Survey Stat Filing: ZMW 111.20</w:t>
            </w:r>
          </w:p>
        </w:tc>
      </w:tr>
      <w:tr>
        <w:trPr>
          <w:cantSplit/>
        </w:trPr>
        <w:tc>
          <w:tcPr>
            <w:tcW w:w="2552" w:type="dxa"/>
          </w:tcPr>
          <w:p>
            <w:pPr>
              <w:pStyle w:val="TableText"/>
            </w:pPr>
            <w:r>
              <w:rPr>
                <w:b/>
                <w:bCs/>
              </w:rPr>
              <w:t xml:space="preserve">Turnaround</w:t>
            </w:r>
          </w:p>
        </w:tc>
        <w:tc>
          <w:tcPr>
            <w:tcW w:w="7088" w:type="dxa"/>
          </w:tcPr>
          <w:p>
            <w:pPr>
              <w:pStyle w:val="TableText"/>
            </w:pPr>
            <w:r>
              <w:t xml:space="preserve">17 to 21 days depending on the type of Land Survey to be done</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99 years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Certificate of Incorporation / ZDA (if company, church, society) (required)</w:t>
            </w:r>
            <w:r>
              <w:br/>
              <w:t xml:space="preserve">Numbered Site Plan (required)</w:t>
            </w:r>
            <w:r>
              <w:br/>
              <w:t xml:space="preserve">Letter of Offer (optional)</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The Land Survey Act No Chapter 188 of the Laws of Zambia (http://www.parliament.gov.zm/sites/default/files/documents/acts/Land%20Survey%20Act.pdf)</w:t>
            </w:r>
            <w:r>
              <w:br/>
              <w:t xml:space="preserve">Chapter 188 - Land Survey Act: Subsidiary Legislation (Section 39) (https://zambialaws.com/subsidiary-legislation/chapter-188-land-survey-act-subsidiary-legislation)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8</w:t>
            </w:r>
          </w:p>
        </w:tc>
        <w:tc>
          <w:tcPr>
            <w:tcW w:w="2268" w:type="dxa"/>
          </w:tcPr>
          <w:p>
            <w:pPr>
              <w:pStyle w:val="TableText"/>
            </w:pPr>
            <w:r>
              <w:t xml:space="preserve">Supervisor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9</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11</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("Bulk Land Survey").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(12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064633"/>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8064633"/>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(4 in this run: National Registration Card (NRC), Certificate of Incorporation / ZDA (if company, church, society), Numbered Site Plan, Letter of Offer).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428755"/>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42875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(MLNR-BLS/00001/10-21-26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(Survey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Work out the fee</w:t>
      </w:r>
    </w:p>
    <w:p>
      <w:pPr>
        <w:keepNext/>
      </w:pPr>
      <w:r>
        <w:rPr>
          <w:i/>
          <w:iCs/>
        </w:rPr>
        <w:t xml:space="preserve">Case Officer · Back office</w:t>
      </w:r>
    </w:p>
    <w:p>
      <w:pPr>
        <w:keepNext/>
      </w:pPr>
      <w:r>
        <w:t xml:space="preserve">The Case Officer works out the fee from the service's imported fee schedule ("Basic Charge, Initial Fee, Area Fee dependent on the size of the piece of land").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6" name="img016.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Work out the fee"/>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Work out the fee.</w:t>
      </w:r>
    </w:p>
    <w:p>
      <w:pPr>
        <w:pStyle w:val="Heading3"/>
        <w:keepNext/>
      </w:pPr>
      <w:r>
        <w:t xml:space="preserve">Step 10. See that the fee is due</w:t>
      </w:r>
    </w:p>
    <w:p>
      <w:pPr>
        <w:keepNext/>
      </w:pPr>
      <w:r>
        <w:rPr>
          <w:i/>
          <w:iCs/>
        </w:rPr>
        <w:t xml:space="preserve">Citizen · National e-Services portal</w:t>
      </w:r>
    </w:p>
    <w:p>
      <w:pPr>
        <w:keepNext/>
      </w:pPr>
      <w:r>
        <w:t xml:space="preserve">The application shows "Waiting for your payment" in My Workplace with a Pay button (K1.00).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See that the fee is due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See that the fee is due - desktop (left) and a 375 px phone (right).</w:t>
      </w:r>
    </w:p>
    <w:p>
      <w:pPr>
        <w:pStyle w:val="Heading3"/>
        <w:keepNext/>
      </w:pPr>
      <w:r>
        <w:t xml:space="preserve">Step 11. Pay with ZamPay</w:t>
      </w:r>
    </w:p>
    <w:p>
      <w:pPr>
        <w:keepNext/>
      </w:pPr>
      <w:r>
        <w:rPr>
          <w:i/>
          <w:iCs/>
        </w:rPr>
        <w:t xml:space="preserve">Citizen · National e-Services portal</w:t>
      </w:r>
    </w:p>
    <w:p>
      <w:pPr>
        <w:keepNext/>
      </w:pPr>
      <w:r>
        <w:t xml:space="preserve">Pay opens the invoice (K1.00,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 with ZamPay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Pay with ZamPay - desktop (left) and a 375 px phone (right).</w:t>
      </w:r>
    </w:p>
    <w:p>
      <w:pPr>
        <w:pStyle w:val="Heading3"/>
        <w:keepNext/>
      </w:pPr>
      <w:r>
        <w:t xml:space="preserve">Step 12.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ment received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Payment received - desktop (left) and a 375 px phone (right).</w:t>
      </w:r>
    </w:p>
    <w:p>
      <w:pPr>
        <w:pStyle w:val="Heading3"/>
        <w:keepNext/>
      </w:pPr>
      <w:r>
        <w:t xml:space="preserve">Step 13. Conduct survey, submit report (EXTRANET)</w:t>
      </w:r>
    </w:p>
    <w:p>
      <w:pPr>
        <w:keepNext/>
      </w:pPr>
      <w:r>
        <w:rPr>
          <w:i/>
          <w:iCs/>
        </w:rPr>
        <w:t xml:space="preserve">Case Officer · Back office</w:t>
      </w:r>
    </w:p>
    <w:p>
      <w:pPr>
        <w:keepNext/>
      </w:pPr>
      <w:r>
        <w:t xml:space="preserve">The Case Officer works on "Conduct survey, submit report (EXTRANET)"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Conduct survey, submit report (EXTRA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Conduct survey, submit report (EXTRANET)"/>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Conduct survey, submit report (EXTRANET).</w:t>
      </w:r>
    </w:p>
    <w:p>
      <w:pPr>
        <w:pStyle w:val="Heading3"/>
        <w:keepNext/>
      </w:pPr>
      <w:r>
        <w:t xml:space="preserve">Step 14. Quality control of Survey Documents</w:t>
      </w:r>
    </w:p>
    <w:p>
      <w:pPr>
        <w:keepNext/>
      </w:pPr>
      <w:r>
        <w:rPr>
          <w:i/>
          <w:iCs/>
        </w:rPr>
        <w:t xml:space="preserve">Case Officer · Back office</w:t>
      </w:r>
    </w:p>
    <w:p>
      <w:pPr>
        <w:keepNext/>
      </w:pPr>
      <w:r>
        <w:t xml:space="preserve">The Case Officer works on "Quality control of Survey Documents"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Quality control of Survey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Quality control of Survey Documents"/>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Quality control of Survey Documents.</w:t>
      </w:r>
    </w:p>
    <w:p>
      <w:pPr>
        <w:pStyle w:val="Heading3"/>
        <w:keepNext/>
      </w:pPr>
      <w:r>
        <w:t xml:space="preserve">Step 15. Download Survey Documents</w:t>
      </w:r>
    </w:p>
    <w:p>
      <w:pPr>
        <w:keepNext/>
      </w:pPr>
      <w:r>
        <w:rPr>
          <w:i/>
          <w:iCs/>
        </w:rPr>
        <w:t xml:space="preserve">Case Officer · Back office</w:t>
      </w:r>
    </w:p>
    <w:p>
      <w:pPr>
        <w:keepNext/>
      </w:pPr>
      <w:r>
        <w:t xml:space="preserve">The Case Officer works on "Download Survey Documents" (review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Download Survey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Download Survey Documents"/>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Download Survey Documents.</w:t>
      </w:r>
    </w:p>
    <w:p>
      <w:pPr>
        <w:pStyle w:val="Heading3"/>
        <w:keepNext/>
      </w:pPr>
      <w:r>
        <w:t xml:space="preserve">Step 16. Verify Payment Completion, Review Survey Report &amp; Survey Diagram</w:t>
      </w:r>
    </w:p>
    <w:p>
      <w:pPr>
        <w:keepNext/>
      </w:pPr>
      <w:r>
        <w:rPr>
          <w:i/>
          <w:iCs/>
        </w:rPr>
        <w:t xml:space="preserve">Supervisor · Back office</w:t>
      </w:r>
    </w:p>
    <w:p>
      <w:pPr>
        <w:keepNext/>
      </w:pPr>
      <w:r>
        <w:t xml:space="preserve">The Supervisor works on "Verify Payment Completion, Review Survey Report &amp; Survey Diagram" (verify-payment in the imported process), checks the application and its documents, and completes the step.</w:t>
      </w:r>
    </w:p>
    <w:p>
      <w:pPr>
        <w:keepNext/>
        <w:spacing w:after="0"/>
        <w:jc w:val="center"/>
      </w:pPr>
      <w:r>
        <w:drawing>
          <wp:inline distT="0" distB="0" distL="0" distR="0">
            <wp:extent cx="5940000" cy="3913616"/>
            <wp:effectExtent l="0" t="0" r="0" b="0"/>
            <wp:docPr id="1026" name="img026.png" descr="Verify Payment Completion, Review Survey Report &amp; Survey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Verify Payment Completion, Review Survey Report &amp; Survey Diagram"/>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Verify Payment Completion, Review Survey Report &amp; Survey Diagram.</w:t>
      </w:r>
    </w:p>
    <w:p>
      <w:pPr>
        <w:pStyle w:val="Heading3"/>
        <w:keepNext/>
      </w:pPr>
      <w:r>
        <w:t xml:space="preserve">Step 17. Decide: Review, Inspect, e-Sign Surveyor General</w:t>
      </w:r>
    </w:p>
    <w:p>
      <w:pPr>
        <w:keepNext/>
      </w:pPr>
      <w:r>
        <w:rPr>
          <w:i/>
          <w:iCs/>
        </w:rPr>
        <w:t xml:space="preserve">Executive · Back office</w:t>
      </w:r>
    </w:p>
    <w:p>
      <w:pPr>
        <w:keepNext/>
      </w:pPr>
      <w:r>
        <w:t xml:space="preserve">At "Review, Inspect, e-Sign Surveyor General"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7" name="img027.png" descr="Decide: Review, Inspect, e-Sign Surveyor Gene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Decide: Review, Inspect, e-Sign Surveyor General"/>
                    <pic:cNvPicPr/>
                  </pic:nvPicPr>
                  <pic:blipFill>
                    <a:blip r:embed="rIdImg2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Decide: Review, Inspect, e-Sign Surveyor General.</w:t>
      </w:r>
    </w:p>
    <w:p>
      <w:pPr>
        <w:pStyle w:val="Heading3"/>
        <w:keepNext/>
      </w:pPr>
      <w:r>
        <w:t xml:space="preserve">Step 18. The document in My permits</w:t>
      </w:r>
    </w:p>
    <w:p>
      <w:pPr>
        <w:keepNext/>
      </w:pPr>
      <w:r>
        <w:rPr>
          <w:i/>
          <w:iCs/>
        </w:rPr>
        <w:t xml:space="preserve">Citizen · National e-Services portal</w:t>
      </w:r>
    </w:p>
    <w:p>
      <w:pPr>
        <w:keepNext/>
      </w:pPr>
      <w:r>
        <w:t xml:space="preserve">The issued document (MLNR-BLS-2026-00001 in this run: "Bulk Land Survey")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8" name="img028.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document in My permits - desktop"/>
                          <pic:cNvPicPr/>
                        </pic:nvPicPr>
                        <pic:blipFill>
                          <a:blip r:embed="rIdImg2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9" name="img029.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The document in My permits - 375 px phone"/>
                          <pic:cNvPicPr/>
                        </pic:nvPicPr>
                        <pic:blipFill>
                          <a:blip r:embed="rIdImg2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The document in My permits - desktop (left) and a 375 px phone (right).</w:t>
      </w:r>
    </w:p>
    <w:p>
      <w:pPr>
        <w:pStyle w:val="Heading3"/>
        <w:keepNext/>
      </w:pPr>
      <w:r>
        <w:t xml:space="preserve">Step 19.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0" name="img030.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Verify the document - desktop"/>
                          <pic:cNvPicPr/>
                        </pic:nvPicPr>
                        <pic:blipFill>
                          <a:blip r:embed="rIdImg3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1" name="img031.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Verify the document - 375 px phone"/>
                          <pic:cNvPicPr/>
                        </pic:nvPicPr>
                        <pic:blipFill>
                          <a:blip r:embed="rIdImg3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19: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Basic Charge, Initial Fee, Area Fee dependent on the size of the piece of land</w:t>
            </w:r>
          </w:p>
        </w:tc>
      </w:tr>
      <w:tr>
        <w:trPr>
          <w:cantSplit/>
        </w:trPr>
        <w:tc>
          <w:tcPr>
            <w:tcW w:w="2835" w:type="dxa"/>
          </w:tcPr>
          <w:p>
            <w:pPr>
              <w:pStyle w:val="TableText"/>
            </w:pPr>
            <w:r>
              <w:t xml:space="preserve">Invoice 1</w:t>
            </w:r>
          </w:p>
        </w:tc>
        <w:tc>
          <w:tcPr>
            <w:tcW w:w="6804" w:type="dxa"/>
          </w:tcPr>
          <w:p>
            <w:pPr>
              <w:pStyle w:val="TableText"/>
            </w:pPr>
            <w:r>
              <w:t xml:space="preserve">4975698830727933</w:t>
            </w:r>
          </w:p>
        </w:tc>
      </w:tr>
      <w:tr>
        <w:trPr>
          <w:cantSplit/>
        </w:trPr>
        <w:tc>
          <w:tcPr>
            <w:tcW w:w="2835" w:type="dxa"/>
          </w:tcPr>
          <w:p>
            <w:pPr>
              <w:pStyle w:val="TableText"/>
            </w:pPr>
            <w:r>
              <w:t xml:space="preserve">Amount 1</w:t>
            </w:r>
          </w:p>
        </w:tc>
        <w:tc>
          <w:tcPr>
            <w:tcW w:w="6804" w:type="dxa"/>
          </w:tcPr>
          <w:p>
            <w:pPr>
              <w:pStyle w:val="TableText"/>
            </w:pPr>
            <w:r>
              <w:t xml:space="preserve">ZMW 1.00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9 (Work out the fee), step 10 (See that the fee is due), step 11 (Pay with ZamPay), step 12 (Payment received) in section 2.</w:t>
      </w:r>
    </w:p>
    <w:p>
      <w:pPr>
        <w:pStyle w:val="Heading1"/>
        <w:keepNext/>
      </w:pPr>
      <w:r>
        <w:t xml:space="preserve">4. Output documents</w:t>
      </w:r>
    </w:p>
    <w:p>
      <w:pPr>
        <w:pStyle w:val="Heading2"/>
        <w:keepNext/>
      </w:pPr>
      <w:r>
        <w:t xml:space="preserve">Bulk Land Survey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32" name="img032.png" descr="Bulk Land Survey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g032.png" descr="Bulk Land Survey (sealed PDF)"/>
                    <pic:cNvPicPr/>
                  </pic:nvPicPr>
                  <pic:blipFill>
                    <a:blip r:embed="rIdImg32"/>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Bulk Land Survey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Bulk Land Survey</w:t>
            </w:r>
          </w:p>
        </w:tc>
      </w:tr>
      <w:tr>
        <w:trPr>
          <w:cantSplit/>
        </w:trPr>
        <w:tc>
          <w:tcPr>
            <w:tcW w:w="2835" w:type="dxa"/>
          </w:tcPr>
          <w:p>
            <w:pPr>
              <w:pStyle w:val="TableText"/>
            </w:pPr>
            <w:r>
              <w:t xml:space="preserve">Permit / licence number</w:t>
            </w:r>
          </w:p>
        </w:tc>
        <w:tc>
          <w:tcPr>
            <w:tcW w:w="6804" w:type="dxa"/>
          </w:tcPr>
          <w:p>
            <w:pPr>
              <w:pStyle w:val="TableText"/>
            </w:pPr>
            <w:r>
              <w:t xml:space="preserve">MLNR-BLS-2026-00001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2125-10-21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N5Q6-YHZL-4S</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2026-10-21T06:57:16.289Z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2026-10-21T06:57:16.935Z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a2360d80d939deef...</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18 (The document in My permits), step 19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MLNR-BLS/00001/10-21-26 received - Your application MLNR-BLS/00001/10-21-26 for Bulk Land Survey has been received by Survey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MLNR-BLS/00001/10-21-26 - MLNR-BLS/00001/10-21-26 (Bulk Land Survey)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MLNR-BLS/00001/10-21-26 - The fee of ZMW 1.00 for Bulk Land Survey (MLNR-BLS/00001/10-21-26) is now due. Invoice 4975698830727933.</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MLNR-BLS/00001/10-21-26 - Your payment of ZMW 1.00 for MLNR-BLS/00001/10-21-26 (Bulk Land Survey) has been received. Receipt: &lt;ZamPay&gt;/pdf?documentType=receipt&amp;invoiceNumber=4975698830727933</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MLNR-BLS/00001/10-21-26 completed - MLNR-BLS/00001/10-21-26 (Bulk Land Survey)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Bulk Land Survey document has been issued - MLNR-BLS-2026-00001 has been issued for Bulk Land Survey and is valid until 21/10/2125.</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Bulk Land Survey? - How was Bulk Land Survey? Tell us in about a minute.</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MLNR-BLS/00001/10-21-26 for Bulk Land Survey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MLNR-BLS/00001/10-21-26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MLNR-BLS/00001/10-21-26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1.00 due for MLNR-BLS/00001/10-21-26. Invoice 4975698830727933. Pay: &lt;ZamPay&gt;/pay-for-service/get-invoice/4975698830727933</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Bulk Land Survey?</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MLNR-BLS/00001/10-21-26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Bulk Land Survey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Bulk Land Survey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407</w:t>
            </w:r>
          </w:p>
        </w:tc>
      </w:tr>
      <w:tr>
        <w:trPr>
          <w:cantSplit/>
        </w:trPr>
        <w:tc>
          <w:tcPr>
            <w:tcW w:w="2552" w:type="dxa"/>
          </w:tcPr>
          <w:p>
            <w:pPr>
              <w:pStyle w:val="TableText"/>
            </w:pPr>
            <w:r>
              <w:rPr>
                <w:b/>
                <w:bCs/>
              </w:rPr>
              <w:t xml:space="preserve">Legacy provider</w:t>
            </w:r>
          </w:p>
        </w:tc>
        <w:tc>
          <w:tcPr>
            <w:tcW w:w="7088" w:type="dxa"/>
          </w:tcPr>
          <w:p>
            <w:pPr>
              <w:pStyle w:val="TableText"/>
            </w:pPr>
            <w:r>
              <w:t xml:space="preserve">Survey Department (MLNR) under Ministry of Lands and Natural Resources</w:t>
            </w:r>
          </w:p>
        </w:tc>
      </w:tr>
      <w:tr>
        <w:trPr>
          <w:cantSplit/>
        </w:trPr>
        <w:tc>
          <w:tcPr>
            <w:tcW w:w="2552" w:type="dxa"/>
          </w:tcPr>
          <w:p>
            <w:pPr>
              <w:pStyle w:val="TableText"/>
            </w:pPr>
            <w:r>
              <w:rPr>
                <w:b/>
                <w:bCs/>
              </w:rPr>
              <w:t xml:space="preserve">Legacy process</w:t>
            </w:r>
          </w:p>
        </w:tc>
        <w:tc>
          <w:tcPr>
            <w:tcW w:w="7088" w:type="dxa"/>
          </w:tcPr>
          <w:p>
            <w:pPr>
              <w:pStyle w:val="TableText"/>
            </w:pPr>
            <w:r>
              <w:t xml:space="preserve">Standard.Review_3Step (process 103)</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Land Survey Examination Fee: ZMW 1 (New)</w:t>
            </w:r>
            <w:r>
              <w:br/>
              <w:t xml:space="preserve">Land Survey Initial Fee: ZMW 1 (New)</w:t>
            </w:r>
            <w:r>
              <w:br/>
              <w:t xml:space="preserve">Land Survey Stat Filing: ZMW 111.2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21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ZIGS_Forms_MLNR / MLNR_BulkLandSurvey.Application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2026-10-21T06:57:24Z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Survey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Bulk Land Survey</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 Id="rIdImg32" Type="http://schemas.openxmlformats.org/officeDocument/2006/relationships/image" Target="media/img032.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Land Survey - service documentation</dc:title>
  <dc:subject>Survey Department</dc:subject>
  <dc:creator>GSB e-Services end-to-end suite</dc:creator>
  <cp:keywords>MLNR/bulk-land-survey</cp:keywords>
  <cp:revision>1</cp:revision>
  <dcterms:created xsi:type="dcterms:W3CDTF">2026-10-21T06:57:24Z</dcterms:created>
  <dcterms:modified xsi:type="dcterms:W3CDTF">2026-10-21T06:57:24Z</dcterms:modified>
</cp:coreProperties>
</file>